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60301" w14:textId="77777777" w:rsidR="005178D7" w:rsidRPr="00C86F7D" w:rsidRDefault="00000000">
      <w:pPr>
        <w:spacing w:after="60"/>
        <w:jc w:val="center"/>
        <w:rPr>
          <w:color w:val="000000" w:themeColor="text1"/>
          <w:lang w:val="it-IT"/>
        </w:rPr>
      </w:pPr>
      <w:r>
        <w:rPr>
          <w:b/>
          <w:bCs/>
          <w:color w:val="000000" w:themeColor="text1"/>
          <w:spacing w:val="120"/>
          <w:sz w:val="52"/>
          <w:szCs w:val="52"/>
          <w:lang w:val="it-IT"/>
        </w:rPr>
        <w:t>ZELDA BOATTO</w:t>
      </w:r>
    </w:p>
    <w:p w14:paraId="57BDF9D4" w14:textId="77777777" w:rsidR="005178D7" w:rsidRPr="00C86F7D" w:rsidRDefault="00000000">
      <w:pPr>
        <w:spacing w:after="20"/>
        <w:jc w:val="center"/>
        <w:rPr>
          <w:color w:val="000000" w:themeColor="text1"/>
          <w:lang w:val="it-IT"/>
        </w:rPr>
      </w:pPr>
      <w:r>
        <w:rPr>
          <w:color w:val="000000" w:themeColor="text1"/>
          <w:sz w:val="18"/>
          <w:szCs w:val="18"/>
          <w:lang w:val="it-IT"/>
        </w:rPr>
        <w:t>+39 391 380 9509  ·  +44 (0) 7492 913075  ·  zeldaboatto@gmail.com</w:t>
      </w:r>
    </w:p>
    <w:p w14:paraId="2E262A42" w14:textId="77777777" w:rsidR="005178D7" w:rsidRPr="00C86F7D" w:rsidRDefault="005178D7">
      <w:pPr>
        <w:pBdr>
          <w:bottom w:val="single" w:sz="4" w:space="1" w:color="BDC3C7"/>
        </w:pBdr>
        <w:spacing w:before="60" w:after="60"/>
        <w:rPr>
          <w:color w:val="000000" w:themeColor="text1"/>
          <w:lang w:val="it-IT"/>
        </w:rPr>
      </w:pPr>
    </w:p>
    <w:p w14:paraId="09300391" w14:textId="77777777" w:rsidR="005178D7" w:rsidRPr="00C86F7D" w:rsidRDefault="00000000">
      <w:pPr>
        <w:pBdr>
          <w:bottom w:val="single" w:sz="6" w:space="2" w:color="2C3E50"/>
        </w:pBdr>
        <w:spacing w:before="280" w:after="80"/>
        <w:rPr>
          <w:color w:val="000000" w:themeColor="text1"/>
          <w:lang w:val="it-IT"/>
        </w:rPr>
      </w:pPr>
      <w:r>
        <w:rPr>
          <w:b/>
          <w:bCs/>
          <w:color w:val="000000" w:themeColor="text1"/>
          <w:spacing w:val="80"/>
          <w:lang w:val="it-IT"/>
        </w:rPr>
        <w:t>SKILLS</w:t>
      </w:r>
    </w:p>
    <w:p w14:paraId="12058022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IELTS English certification with the highest grading.</w:t>
      </w:r>
    </w:p>
    <w:p w14:paraId="78116380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GCSE Spanish and French certification with the highest grades.</w:t>
      </w:r>
    </w:p>
    <w:p w14:paraId="4E232CD2" w14:textId="296A79DA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Photo and video editing (Adobe Photoshop, video editing tools, Canva, CapCut, Premiere Pro).</w:t>
      </w:r>
    </w:p>
    <w:p w14:paraId="367B4FC7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Organising and managing photo shoots and fashion collections.</w:t>
      </w:r>
    </w:p>
    <w:p w14:paraId="33B056D1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Social media management and content strategy.</w:t>
      </w:r>
    </w:p>
    <w:p w14:paraId="0EFF5B62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AI-assisted content creation, dataset annotation, and prompt engineering.</w:t>
      </w:r>
    </w:p>
    <w:p w14:paraId="664D9886" w14:textId="77777777" w:rsidR="00870514" w:rsidRPr="00C86F7D" w:rsidRDefault="00870514">
      <w:pPr>
        <w:pBdr>
          <w:bottom w:val="single" w:sz="6" w:space="2" w:color="2C3E50"/>
        </w:pBdr>
        <w:spacing w:before="280" w:after="80"/>
        <w:rPr>
          <w:b/>
          <w:bCs/>
          <w:color w:val="000000" w:themeColor="text1"/>
          <w:spacing w:val="80"/>
        </w:rPr>
      </w:pPr>
    </w:p>
    <w:p w14:paraId="12687F2C" w14:textId="77777777" w:rsidR="00AB4F83" w:rsidRPr="00C86F7D" w:rsidRDefault="00AB4F83" w:rsidP="00AB4F83">
      <w:pPr>
        <w:pBdr>
          <w:bottom w:val="single" w:sz="6" w:space="2" w:color="2C3E50"/>
        </w:pBdr>
        <w:spacing w:before="280" w:after="80"/>
        <w:rPr>
          <w:color w:val="000000" w:themeColor="text1"/>
        </w:rPr>
      </w:pPr>
      <w:r>
        <w:rPr>
          <w:b/>
          <w:bCs/>
          <w:color w:val="000000" w:themeColor="text1"/>
          <w:spacing w:val="80"/>
        </w:rPr>
        <w:t>WORK EXPERIENCE</w:t>
      </w:r>
    </w:p>
    <w:p w14:paraId="4DE36851" w14:textId="5BAC6D70" w:rsidR="00AB4F83" w:rsidRPr="00C86F7D" w:rsidRDefault="00AB4F83" w:rsidP="00AB4F83">
      <w:pPr>
        <w:tabs>
          <w:tab w:val="right" w:pos="9026"/>
        </w:tabs>
        <w:spacing w:before="160" w:after="20"/>
        <w:rPr>
          <w:color w:val="000000" w:themeColor="text1"/>
        </w:rPr>
      </w:pPr>
      <w:r>
        <w:rPr>
          <w:b/>
          <w:bCs/>
          <w:color w:val="000000" w:themeColor="text1"/>
          <w:sz w:val="22"/>
          <w:szCs w:val="22"/>
        </w:rPr>
        <w:t>Mavive S.p.A.</w:t>
      </w:r>
      <w:r>
        <w:rPr>
          <w:color w:val="000000" w:themeColor="text1"/>
        </w:rPr>
        <w:tab/>
      </w:r>
      <w:r w:rsidR="000D5D4F">
        <w:rPr>
          <w:color w:val="000000" w:themeColor="text1"/>
        </w:rPr>
        <w:t>March</w:t>
      </w:r>
      <w:r>
        <w:rPr>
          <w:color w:val="000000" w:themeColor="text1"/>
        </w:rPr>
        <w:t xml:space="preserve"> – June 2026</w:t>
      </w:r>
    </w:p>
    <w:p w14:paraId="2825C125" w14:textId="77777777" w:rsidR="00AB4F83" w:rsidRPr="00C86F7D" w:rsidRDefault="00AB4F83" w:rsidP="00AB4F83">
      <w:pPr>
        <w:spacing w:after="60"/>
        <w:rPr>
          <w:color w:val="000000" w:themeColor="text1"/>
        </w:rPr>
      </w:pPr>
      <w:r>
        <w:rPr>
          <w:i/>
          <w:iCs/>
          <w:color w:val="000000" w:themeColor="text1"/>
        </w:rPr>
        <w:t>AI &amp; Creative Content Intern</w:t>
      </w:r>
    </w:p>
    <w:p w14:paraId="4B6F7A7D" w14:textId="77777777" w:rsidR="00AB4F83" w:rsidRPr="00C86F7D" w:rsidRDefault="00AB4F83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Supporting AI training workflows through dataset structuring, annotation, and prompt engineering.</w:t>
      </w:r>
    </w:p>
    <w:p w14:paraId="0EBAE348" w14:textId="77777777" w:rsidR="00AB4F83" w:rsidRPr="00C86F7D" w:rsidRDefault="00AB4F83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Contributing to the development of an internal AI tool by testing outputs and refining performance.</w:t>
      </w:r>
    </w:p>
    <w:p w14:paraId="32ADFAC7" w14:textId="77777777" w:rsidR="00AB4F83" w:rsidRPr="00C86F7D" w:rsidRDefault="00AB4F83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Creating AI-assisted digital content aligned with brand communication and campaign objectives.</w:t>
      </w:r>
    </w:p>
    <w:p w14:paraId="577A71EB" w14:textId="77777777" w:rsidR="00AB4F83" w:rsidRPr="00C86F7D" w:rsidRDefault="00AB4F83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Collaborating with creative and marketing teams to integrate AI into content production.</w:t>
      </w:r>
    </w:p>
    <w:p w14:paraId="0F71251B" w14:textId="77EC3EF4" w:rsidR="00AB4F83" w:rsidRPr="00C86F7D" w:rsidRDefault="00AB4F83" w:rsidP="00AB4F83">
      <w:pPr>
        <w:tabs>
          <w:tab w:val="right" w:pos="9026"/>
        </w:tabs>
        <w:spacing w:before="160" w:after="20"/>
        <w:rPr>
          <w:color w:val="000000" w:themeColor="text1"/>
        </w:rPr>
      </w:pPr>
      <w:r>
        <w:rPr>
          <w:b/>
          <w:bCs/>
          <w:color w:val="000000" w:themeColor="text1"/>
          <w:sz w:val="22"/>
          <w:szCs w:val="22"/>
        </w:rPr>
        <w:t>Mavive S.p.A.</w:t>
      </w:r>
      <w:r>
        <w:rPr>
          <w:color w:val="000000" w:themeColor="text1"/>
        </w:rPr>
        <w:tab/>
      </w:r>
      <w:r w:rsidR="000D5D4F">
        <w:rPr>
          <w:color w:val="000000" w:themeColor="text1"/>
        </w:rPr>
        <w:t>January</w:t>
      </w:r>
      <w:r>
        <w:rPr>
          <w:color w:val="000000" w:themeColor="text1"/>
        </w:rPr>
        <w:t xml:space="preserve"> – April 2024</w:t>
      </w:r>
    </w:p>
    <w:p w14:paraId="02A94365" w14:textId="77777777" w:rsidR="00AB4F83" w:rsidRPr="00C86F7D" w:rsidRDefault="00AB4F83" w:rsidP="00AB4F83">
      <w:pPr>
        <w:spacing w:after="60"/>
        <w:rPr>
          <w:color w:val="000000" w:themeColor="text1"/>
        </w:rPr>
      </w:pPr>
      <w:r>
        <w:rPr>
          <w:i/>
          <w:iCs/>
          <w:color w:val="000000" w:themeColor="text1"/>
        </w:rPr>
        <w:t>Brand &amp; Communications Intern</w:t>
      </w:r>
    </w:p>
    <w:p w14:paraId="328B3137" w14:textId="77777777" w:rsidR="00AB4F83" w:rsidRPr="00C86F7D" w:rsidRDefault="00AB4F83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Engaged in the development of a new fragrance line: market research, ingredient selection, and branding.</w:t>
      </w:r>
    </w:p>
    <w:p w14:paraId="20EBD550" w14:textId="77777777" w:rsidR="00AB4F83" w:rsidRPr="00C86F7D" w:rsidRDefault="00AB4F83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Assisted with the launch event for Alps home fragrances and BMW.</w:t>
      </w:r>
    </w:p>
    <w:p w14:paraId="12632FBD" w14:textId="77777777" w:rsidR="00AB4F83" w:rsidRPr="00C86F7D" w:rsidRDefault="00AB4F83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Contributed to communication strategies, brand awareness, and social media content creation.</w:t>
      </w:r>
    </w:p>
    <w:p w14:paraId="022B18B1" w14:textId="77777777" w:rsidR="00AB4F83" w:rsidRPr="00C86F7D" w:rsidRDefault="00AB4F83" w:rsidP="00AB4F83">
      <w:pPr>
        <w:tabs>
          <w:tab w:val="right" w:pos="9026"/>
        </w:tabs>
        <w:spacing w:before="160" w:after="20"/>
        <w:rPr>
          <w:color w:val="000000" w:themeColor="text1"/>
        </w:rPr>
      </w:pPr>
      <w:r>
        <w:rPr>
          <w:b/>
          <w:bCs/>
          <w:color w:val="000000" w:themeColor="text1"/>
          <w:sz w:val="22"/>
          <w:szCs w:val="22"/>
        </w:rPr>
        <w:t>Selfridges</w:t>
      </w:r>
      <w:r>
        <w:rPr>
          <w:color w:val="000000" w:themeColor="text1"/>
        </w:rPr>
        <w:tab/>
        <w:t>September – December 2023</w:t>
      </w:r>
    </w:p>
    <w:p w14:paraId="4A5EE62A" w14:textId="77777777" w:rsidR="00AB4F83" w:rsidRPr="00C86F7D" w:rsidRDefault="00AB4F83" w:rsidP="00AB4F83">
      <w:pPr>
        <w:spacing w:after="60"/>
        <w:rPr>
          <w:color w:val="000000" w:themeColor="text1"/>
        </w:rPr>
      </w:pPr>
      <w:r>
        <w:rPr>
          <w:i/>
          <w:iCs/>
          <w:color w:val="000000" w:themeColor="text1"/>
        </w:rPr>
        <w:t>Replay Sales Associate</w:t>
      </w:r>
    </w:p>
    <w:p w14:paraId="35B0A503" w14:textId="77777777" w:rsidR="00AB4F83" w:rsidRPr="00C86F7D" w:rsidRDefault="00AB4F83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Represented the Replay denim brand on the floor, delivering high-quality customer service.</w:t>
      </w:r>
    </w:p>
    <w:p w14:paraId="54B74712" w14:textId="77777777" w:rsidR="00AB4F83" w:rsidRPr="00C86F7D" w:rsidRDefault="00AB4F83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Built product knowledge quickly and adapted to new systems and processes.</w:t>
      </w:r>
    </w:p>
    <w:p w14:paraId="162E555C" w14:textId="77777777" w:rsidR="00AB4F83" w:rsidRPr="00C86F7D" w:rsidRDefault="00AB4F83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Developed communication, problem-solving, teamwork, and attention-to-detail skills.</w:t>
      </w:r>
    </w:p>
    <w:p w14:paraId="0A8D5968" w14:textId="77777777" w:rsidR="00AB4F83" w:rsidRPr="00C86F7D" w:rsidRDefault="00AB4F83" w:rsidP="00AB4F83">
      <w:pPr>
        <w:tabs>
          <w:tab w:val="right" w:pos="9026"/>
        </w:tabs>
        <w:spacing w:before="160" w:after="20"/>
        <w:rPr>
          <w:color w:val="000000" w:themeColor="text1"/>
        </w:rPr>
      </w:pPr>
      <w:r>
        <w:rPr>
          <w:b/>
          <w:bCs/>
          <w:color w:val="000000" w:themeColor="text1"/>
          <w:sz w:val="22"/>
          <w:szCs w:val="22"/>
        </w:rPr>
        <w:t>Talking Hands</w:t>
      </w:r>
      <w:r>
        <w:rPr>
          <w:color w:val="000000" w:themeColor="text1"/>
        </w:rPr>
        <w:tab/>
        <w:t>2021</w:t>
      </w:r>
    </w:p>
    <w:p w14:paraId="6BAB99FC" w14:textId="77777777" w:rsidR="00AB4F83" w:rsidRPr="00C86F7D" w:rsidRDefault="00AB4F83" w:rsidP="00AB4F83">
      <w:pPr>
        <w:spacing w:after="60"/>
        <w:rPr>
          <w:color w:val="000000" w:themeColor="text1"/>
        </w:rPr>
      </w:pPr>
      <w:r>
        <w:rPr>
          <w:i/>
          <w:iCs/>
          <w:color w:val="000000" w:themeColor="text1"/>
        </w:rPr>
        <w:t>Intern</w:t>
      </w:r>
    </w:p>
    <w:p w14:paraId="313F4305" w14:textId="77777777" w:rsidR="00AB4F83" w:rsidRPr="00C86F7D" w:rsidRDefault="00AB4F83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Worked at a non-profit company, gaining insight into small business operations and product development.</w:t>
      </w:r>
    </w:p>
    <w:p w14:paraId="21D38671" w14:textId="2AFC99E0" w:rsidR="00AB4F83" w:rsidRPr="00AB4F83" w:rsidRDefault="00AB4F83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Used Photoshop to prepare fashion shoots for e-commerce; also modelled for the brand.</w:t>
      </w:r>
    </w:p>
    <w:p w14:paraId="4145A4DD" w14:textId="77777777" w:rsidR="00AB4F83" w:rsidRDefault="00AB4F83">
      <w:pPr>
        <w:pBdr>
          <w:bottom w:val="single" w:sz="6" w:space="2" w:color="2C3E50"/>
        </w:pBdr>
        <w:spacing w:before="280" w:after="80"/>
        <w:rPr>
          <w:b/>
          <w:bCs/>
          <w:color w:val="000000" w:themeColor="text1"/>
          <w:spacing w:val="80"/>
        </w:rPr>
      </w:pPr>
    </w:p>
    <w:p w14:paraId="75616EB4" w14:textId="37A7F3ED" w:rsidR="005178D7" w:rsidRPr="00C86F7D" w:rsidRDefault="00000000">
      <w:pPr>
        <w:pBdr>
          <w:bottom w:val="single" w:sz="6" w:space="2" w:color="2C3E50"/>
        </w:pBdr>
        <w:spacing w:before="280" w:after="80"/>
        <w:rPr>
          <w:color w:val="000000" w:themeColor="text1"/>
        </w:rPr>
      </w:pPr>
      <w:r>
        <w:rPr>
          <w:b/>
          <w:bCs/>
          <w:color w:val="000000" w:themeColor="text1"/>
          <w:spacing w:val="80"/>
        </w:rPr>
        <w:t>EDUCATION</w:t>
      </w:r>
    </w:p>
    <w:p w14:paraId="35E0E0C2" w14:textId="77777777" w:rsidR="005178D7" w:rsidRPr="00C86F7D" w:rsidRDefault="00000000">
      <w:pPr>
        <w:tabs>
          <w:tab w:val="right" w:pos="9026"/>
        </w:tabs>
        <w:spacing w:before="160" w:after="20"/>
        <w:rPr>
          <w:color w:val="000000" w:themeColor="text1"/>
        </w:rPr>
      </w:pPr>
      <w:r>
        <w:rPr>
          <w:b/>
          <w:bCs/>
          <w:color w:val="000000" w:themeColor="text1"/>
          <w:sz w:val="22"/>
          <w:szCs w:val="22"/>
        </w:rPr>
        <w:t>London College of Communication</w:t>
      </w:r>
      <w:r>
        <w:rPr>
          <w:color w:val="000000" w:themeColor="text1"/>
        </w:rPr>
        <w:tab/>
        <w:t>2025 – 2027</w:t>
      </w:r>
    </w:p>
    <w:p w14:paraId="0F1B4593" w14:textId="77777777" w:rsidR="005178D7" w:rsidRPr="00C86F7D" w:rsidRDefault="00000000">
      <w:pPr>
        <w:spacing w:after="60"/>
        <w:rPr>
          <w:color w:val="000000" w:themeColor="text1"/>
        </w:rPr>
      </w:pPr>
      <w:r>
        <w:rPr>
          <w:i/>
          <w:iCs/>
          <w:color w:val="000000" w:themeColor="text1"/>
        </w:rPr>
        <w:t>MA in Media Communication and Critical Practice</w:t>
      </w:r>
      <w:r>
        <w:rPr>
          <w:color w:val="000000" w:themeColor="text1"/>
        </w:rPr>
        <w:t xml:space="preserve">  ·  ongoing</w:t>
      </w:r>
    </w:p>
    <w:p w14:paraId="2448DCBD" w14:textId="77777777" w:rsidR="005178D7" w:rsidRPr="00C86F7D" w:rsidRDefault="00000000">
      <w:pPr>
        <w:spacing w:before="20" w:after="20"/>
        <w:rPr>
          <w:color w:val="000000" w:themeColor="text1"/>
        </w:rPr>
      </w:pPr>
      <w:r>
        <w:rPr>
          <w:color w:val="000000" w:themeColor="text1"/>
        </w:rPr>
        <w:t>Developing advanced competencies in critical theory, media analysis, and interdisciplinary content production, with a focus on communication strategy, visual culture, and socially engaged media practices.</w:t>
      </w:r>
    </w:p>
    <w:p w14:paraId="1A490B50" w14:textId="77777777" w:rsidR="005178D7" w:rsidRPr="00C86F7D" w:rsidRDefault="00000000">
      <w:pPr>
        <w:tabs>
          <w:tab w:val="right" w:pos="9026"/>
        </w:tabs>
        <w:spacing w:before="160" w:after="20"/>
        <w:rPr>
          <w:color w:val="000000" w:themeColor="text1"/>
        </w:rPr>
      </w:pPr>
      <w:r>
        <w:rPr>
          <w:b/>
          <w:bCs/>
          <w:color w:val="000000" w:themeColor="text1"/>
          <w:sz w:val="22"/>
          <w:szCs w:val="22"/>
        </w:rPr>
        <w:t>London College of Fashion</w:t>
      </w:r>
      <w:r>
        <w:rPr>
          <w:color w:val="000000" w:themeColor="text1"/>
        </w:rPr>
        <w:tab/>
        <w:t>2022 – 2025</w:t>
      </w:r>
    </w:p>
    <w:p w14:paraId="7F43CEEE" w14:textId="77777777" w:rsidR="005178D7" w:rsidRPr="00C86F7D" w:rsidRDefault="00000000">
      <w:pPr>
        <w:spacing w:after="60"/>
        <w:rPr>
          <w:color w:val="000000" w:themeColor="text1"/>
        </w:rPr>
      </w:pPr>
      <w:r>
        <w:rPr>
          <w:i/>
          <w:iCs/>
          <w:color w:val="000000" w:themeColor="text1"/>
        </w:rPr>
        <w:t>BA (Hons) in Critical Practice in Fashion Media</w:t>
      </w:r>
    </w:p>
    <w:p w14:paraId="67667C9D" w14:textId="77777777" w:rsidR="005178D7" w:rsidRPr="00C86F7D" w:rsidRDefault="00000000">
      <w:pPr>
        <w:spacing w:before="20" w:after="20"/>
        <w:rPr>
          <w:color w:val="000000" w:themeColor="text1"/>
        </w:rPr>
      </w:pPr>
      <w:r>
        <w:rPr>
          <w:color w:val="000000" w:themeColor="text1"/>
        </w:rPr>
        <w:t>Developed strong competencies in digital media platforms, communication strategy, critical writing, and visual content production, with a focus on fashion communication and social media impact.</w:t>
      </w:r>
    </w:p>
    <w:p w14:paraId="61C7927D" w14:textId="77777777" w:rsidR="005178D7" w:rsidRPr="00C86F7D" w:rsidRDefault="00000000">
      <w:pPr>
        <w:tabs>
          <w:tab w:val="right" w:pos="9026"/>
        </w:tabs>
        <w:spacing w:before="160" w:after="20"/>
        <w:rPr>
          <w:color w:val="000000" w:themeColor="text1"/>
        </w:rPr>
      </w:pPr>
      <w:r>
        <w:rPr>
          <w:b/>
          <w:bCs/>
          <w:color w:val="000000" w:themeColor="text1"/>
          <w:sz w:val="22"/>
          <w:szCs w:val="22"/>
        </w:rPr>
        <w:t>Dallam Boarding School</w:t>
      </w:r>
      <w:r>
        <w:rPr>
          <w:color w:val="000000" w:themeColor="text1"/>
        </w:rPr>
        <w:tab/>
        <w:t>2020 – 2022</w:t>
      </w:r>
    </w:p>
    <w:p w14:paraId="404B9E20" w14:textId="77777777" w:rsidR="005178D7" w:rsidRPr="00C86F7D" w:rsidRDefault="00000000">
      <w:pPr>
        <w:spacing w:after="60"/>
        <w:rPr>
          <w:color w:val="000000" w:themeColor="text1"/>
        </w:rPr>
      </w:pPr>
      <w:r>
        <w:rPr>
          <w:i/>
          <w:iCs/>
          <w:color w:val="000000" w:themeColor="text1"/>
        </w:rPr>
        <w:t>A-Levels: Business, Media Studies, Art</w:t>
      </w:r>
    </w:p>
    <w:p w14:paraId="2FFE0DDD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Achieved the highest grade in the class in Media Studies and Art.</w:t>
      </w:r>
    </w:p>
    <w:p w14:paraId="4066A1C4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lastRenderedPageBreak/>
        <w:t>Spent two formative years studying in the UK prior to university.</w:t>
      </w:r>
    </w:p>
    <w:p w14:paraId="3C58A4CF" w14:textId="1817C0EB" w:rsidR="005178D7" w:rsidRPr="00C86F7D" w:rsidRDefault="00000000">
      <w:pPr>
        <w:tabs>
          <w:tab w:val="right" w:pos="9026"/>
        </w:tabs>
        <w:spacing w:before="160" w:after="20"/>
        <w:rPr>
          <w:color w:val="000000" w:themeColor="text1"/>
          <w:lang w:val="it-IT"/>
        </w:rPr>
      </w:pPr>
      <w:r>
        <w:rPr>
          <w:b/>
          <w:bCs/>
          <w:color w:val="000000" w:themeColor="text1"/>
          <w:sz w:val="22"/>
          <w:szCs w:val="22"/>
          <w:lang w:val="it-IT"/>
        </w:rPr>
        <w:t>Collegio Vescovile Pio X</w:t>
      </w:r>
      <w:r>
        <w:rPr>
          <w:color w:val="000000" w:themeColor="text1"/>
          <w:lang w:val="it-IT"/>
        </w:rPr>
        <w:tab/>
        <w:t>2018 – 2020</w:t>
      </w:r>
    </w:p>
    <w:p w14:paraId="2FB7736A" w14:textId="77777777" w:rsidR="005178D7" w:rsidRPr="00C86F7D" w:rsidRDefault="00000000">
      <w:pPr>
        <w:spacing w:after="60"/>
        <w:rPr>
          <w:color w:val="000000" w:themeColor="text1"/>
          <w:lang w:val="it-IT"/>
        </w:rPr>
      </w:pPr>
      <w:r>
        <w:rPr>
          <w:i/>
          <w:iCs/>
          <w:color w:val="000000" w:themeColor="text1"/>
          <w:lang w:val="it-IT"/>
        </w:rPr>
        <w:t>Liceo Linguistico</w:t>
      </w:r>
    </w:p>
    <w:p w14:paraId="1B0D958C" w14:textId="4C96FD2A" w:rsidR="00AB4F83" w:rsidRPr="00AB4F83" w:rsidRDefault="00000000" w:rsidP="00AB4F83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Achieved the highest grade in the class in English and Spanish.</w:t>
      </w:r>
    </w:p>
    <w:p w14:paraId="28DB2F9B" w14:textId="77777777" w:rsidR="00AB4F83" w:rsidRDefault="00AB4F83">
      <w:pPr>
        <w:pBdr>
          <w:bottom w:val="single" w:sz="6" w:space="2" w:color="2C3E50"/>
        </w:pBdr>
        <w:spacing w:before="280" w:after="80"/>
        <w:rPr>
          <w:b/>
          <w:bCs/>
          <w:color w:val="000000" w:themeColor="text1"/>
          <w:spacing w:val="80"/>
        </w:rPr>
      </w:pPr>
    </w:p>
    <w:p w14:paraId="3AB1BCB4" w14:textId="577B1B82" w:rsidR="005178D7" w:rsidRPr="00C86F7D" w:rsidRDefault="00000000">
      <w:pPr>
        <w:pBdr>
          <w:bottom w:val="single" w:sz="6" w:space="2" w:color="2C3E50"/>
        </w:pBdr>
        <w:spacing w:before="280" w:after="80"/>
        <w:rPr>
          <w:color w:val="000000" w:themeColor="text1"/>
        </w:rPr>
      </w:pPr>
      <w:r>
        <w:rPr>
          <w:b/>
          <w:bCs/>
          <w:color w:val="000000" w:themeColor="text1"/>
          <w:spacing w:val="80"/>
        </w:rPr>
        <w:t>PROJECTS</w:t>
      </w:r>
    </w:p>
    <w:p w14:paraId="4FA11F4E" w14:textId="77777777" w:rsidR="005178D7" w:rsidRPr="00C86F7D" w:rsidRDefault="00000000">
      <w:pPr>
        <w:tabs>
          <w:tab w:val="right" w:pos="9026"/>
        </w:tabs>
        <w:spacing w:before="160" w:after="20"/>
        <w:rPr>
          <w:color w:val="000000" w:themeColor="text1"/>
        </w:rPr>
      </w:pPr>
      <w:r>
        <w:rPr>
          <w:b/>
          <w:bCs/>
          <w:color w:val="000000" w:themeColor="text1"/>
          <w:sz w:val="22"/>
          <w:szCs w:val="22"/>
        </w:rPr>
        <w:t>University Projects</w:t>
      </w:r>
      <w:r>
        <w:rPr>
          <w:color w:val="000000" w:themeColor="text1"/>
        </w:rPr>
        <w:tab/>
        <w:t>2022 – 2025</w:t>
      </w:r>
    </w:p>
    <w:p w14:paraId="733ACBF9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Oral history documentary: interviewed grandmother on generational perspectives on technology and youth culture.</w:t>
      </w:r>
    </w:p>
    <w:p w14:paraId="31B00B17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Three blog posts exploring sustainability in the fashion industry, tied to a creative make-up look.</w:t>
      </w:r>
    </w:p>
    <w:p w14:paraId="49A63FF4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Developed a VR video-game experience.</w:t>
      </w:r>
    </w:p>
    <w:p w14:paraId="09F0623D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Created a magazine editorial centred on a fashion trend.</w:t>
      </w:r>
    </w:p>
    <w:p w14:paraId="65F57588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Produced a short film on dogs and mental health.</w:t>
      </w:r>
    </w:p>
    <w:p w14:paraId="14AAC52A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Designed and executed a social media campaign for a coffee shop.</w:t>
      </w:r>
    </w:p>
    <w:p w14:paraId="765A9F2A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Organised a clothes upcycling event and created the accompanying social media campaign.</w:t>
      </w:r>
    </w:p>
    <w:p w14:paraId="0D991655" w14:textId="77777777" w:rsidR="005178D7" w:rsidRPr="00C86F7D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Art project on Gothic Fashion.</w:t>
      </w:r>
    </w:p>
    <w:p w14:paraId="1A110001" w14:textId="77777777" w:rsidR="005178D7" w:rsidRDefault="00000000">
      <w:pPr>
        <w:pBdr>
          <w:bottom w:val="single" w:sz="6" w:space="2" w:color="2C3E50"/>
        </w:pBdr>
        <w:spacing w:before="280" w:after="80"/>
        <w:rPr>
          <w:color w:val="000000" w:themeColor="text1"/>
        </w:rPr>
      </w:pPr>
      <w:r>
        <w:rPr>
          <w:b/>
          <w:bCs/>
          <w:color w:val="000000" w:themeColor="text1"/>
          <w:spacing w:val="80"/>
        </w:rPr>
        <w:t>VOLUNTEERING</w:t>
      </w:r>
    </w:p>
    <w:p w14:paraId="1A110002" w14:textId="77777777" w:rsidR="005178D7" w:rsidRDefault="00000000">
      <w:pPr>
        <w:tabs>
          <w:tab w:val="right" w:pos="9026"/>
        </w:tabs>
        <w:spacing w:before="160" w:after="20"/>
        <w:rPr>
          <w:color w:val="000000" w:themeColor="text1"/>
        </w:rPr>
      </w:pPr>
      <w:r>
        <w:rPr>
          <w:b/>
          <w:bCs/>
          <w:color w:val="000000" w:themeColor="text1"/>
          <w:sz w:val="22"/>
          <w:szCs w:val="22"/>
        </w:rPr>
        <w:t>Animal Rescue Association</w:t>
      </w:r>
      <w:r>
        <w:rPr>
          <w:color w:val="000000" w:themeColor="text1"/>
        </w:rPr>
        <w:tab/>
        <w:t>Ongoing</w:t>
      </w:r>
    </w:p>
    <w:p w14:paraId="1A110003" w14:textId="77777777" w:rsidR="005178D7" w:rsidRDefault="00000000">
      <w:pPr>
        <w:spacing w:after="20"/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  <w:t>Volunteer &amp; Content Creator</w:t>
      </w:r>
    </w:p>
    <w:p w14:paraId="1A110004" w14:textId="77777777" w:rsidR="005178D7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Volunteer at an association dedicated to rescuing and rehoming cats and dogs.</w:t>
      </w:r>
    </w:p>
    <w:p w14:paraId="1A110005" w14:textId="77777777" w:rsidR="005178D7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Create and curate content for the association’s Instagram page, which has grown to over 10K followers.</w:t>
      </w:r>
    </w:p>
    <w:p w14:paraId="1A110006" w14:textId="77777777" w:rsidR="005178D7" w:rsidRDefault="00000000">
      <w:pPr>
        <w:pStyle w:val="ListParagraph"/>
        <w:numPr>
          <w:ilvl w:val="0"/>
          <w:numId w:val="2"/>
        </w:numPr>
        <w:spacing w:before="20" w:after="20"/>
        <w:rPr>
          <w:color w:val="000000" w:themeColor="text1"/>
        </w:rPr>
      </w:pPr>
      <w:r>
        <w:rPr>
          <w:color w:val="000000" w:themeColor="text1"/>
        </w:rPr>
        <w:t>Rescued a cat injured in a road accident and launched a fundraising campaign that raised over €4,000 in under 24 hours; the story gained national attention, resulting in an appearance on live national television.</w:t>
      </w:r>
    </w:p>
    <w:p w14:paraId="44FA68F6" w14:textId="77777777" w:rsidR="005178D7" w:rsidRPr="00C86F7D" w:rsidRDefault="005178D7">
      <w:pPr>
        <w:spacing w:before="40"/>
        <w:rPr>
          <w:color w:val="000000" w:themeColor="text1"/>
        </w:rPr>
      </w:pPr>
    </w:p>
    <w:sectPr w:rsidR="005178D7" w:rsidRPr="00C86F7D">
      <w:pgSz w:w="11906" w:h="16838"/>
      <w:pgMar w:top="1200" w:right="1200" w:bottom="12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56FD"/>
    <w:multiLevelType w:val="hybridMultilevel"/>
    <w:tmpl w:val="E0106C20"/>
    <w:lvl w:ilvl="0" w:tplc="5EB0DACA">
      <w:start w:val="1"/>
      <w:numFmt w:val="bullet"/>
      <w:lvlText w:val="●"/>
      <w:lvlJc w:val="left"/>
      <w:pPr>
        <w:ind w:left="720" w:hanging="360"/>
      </w:pPr>
    </w:lvl>
    <w:lvl w:ilvl="1" w:tplc="1C7AE1EA">
      <w:start w:val="1"/>
      <w:numFmt w:val="bullet"/>
      <w:lvlText w:val="○"/>
      <w:lvlJc w:val="left"/>
      <w:pPr>
        <w:ind w:left="1440" w:hanging="360"/>
      </w:pPr>
    </w:lvl>
    <w:lvl w:ilvl="2" w:tplc="6F74478E">
      <w:start w:val="1"/>
      <w:numFmt w:val="bullet"/>
      <w:lvlText w:val="■"/>
      <w:lvlJc w:val="left"/>
      <w:pPr>
        <w:ind w:left="2160" w:hanging="360"/>
      </w:pPr>
    </w:lvl>
    <w:lvl w:ilvl="3" w:tplc="811CB708">
      <w:start w:val="1"/>
      <w:numFmt w:val="bullet"/>
      <w:lvlText w:val="●"/>
      <w:lvlJc w:val="left"/>
      <w:pPr>
        <w:ind w:left="2880" w:hanging="360"/>
      </w:pPr>
    </w:lvl>
    <w:lvl w:ilvl="4" w:tplc="33D60FFE">
      <w:start w:val="1"/>
      <w:numFmt w:val="bullet"/>
      <w:lvlText w:val="○"/>
      <w:lvlJc w:val="left"/>
      <w:pPr>
        <w:ind w:left="3600" w:hanging="360"/>
      </w:pPr>
    </w:lvl>
    <w:lvl w:ilvl="5" w:tplc="F6E8B0E2">
      <w:start w:val="1"/>
      <w:numFmt w:val="bullet"/>
      <w:lvlText w:val="■"/>
      <w:lvlJc w:val="left"/>
      <w:pPr>
        <w:ind w:left="4320" w:hanging="360"/>
      </w:pPr>
    </w:lvl>
    <w:lvl w:ilvl="6" w:tplc="6888AE9E">
      <w:start w:val="1"/>
      <w:numFmt w:val="bullet"/>
      <w:lvlText w:val="●"/>
      <w:lvlJc w:val="left"/>
      <w:pPr>
        <w:ind w:left="5040" w:hanging="360"/>
      </w:pPr>
    </w:lvl>
    <w:lvl w:ilvl="7" w:tplc="5AD040EE">
      <w:start w:val="1"/>
      <w:numFmt w:val="bullet"/>
      <w:lvlText w:val="●"/>
      <w:lvlJc w:val="left"/>
      <w:pPr>
        <w:ind w:left="5760" w:hanging="360"/>
      </w:pPr>
    </w:lvl>
    <w:lvl w:ilvl="8" w:tplc="3590262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F5D5D02"/>
    <w:multiLevelType w:val="hybridMultilevel"/>
    <w:tmpl w:val="A3965F40"/>
    <w:lvl w:ilvl="0" w:tplc="8E62EEA0">
      <w:start w:val="1"/>
      <w:numFmt w:val="bullet"/>
      <w:lvlText w:val="–"/>
      <w:lvlJc w:val="left"/>
      <w:pPr>
        <w:ind w:left="440" w:hanging="220"/>
      </w:pPr>
    </w:lvl>
    <w:lvl w:ilvl="1" w:tplc="0FB266F6">
      <w:numFmt w:val="decimal"/>
      <w:lvlText w:val=""/>
      <w:lvlJc w:val="left"/>
    </w:lvl>
    <w:lvl w:ilvl="2" w:tplc="5E08F566">
      <w:numFmt w:val="decimal"/>
      <w:lvlText w:val=""/>
      <w:lvlJc w:val="left"/>
    </w:lvl>
    <w:lvl w:ilvl="3" w:tplc="CE4E3FA2">
      <w:numFmt w:val="decimal"/>
      <w:lvlText w:val=""/>
      <w:lvlJc w:val="left"/>
    </w:lvl>
    <w:lvl w:ilvl="4" w:tplc="A56802C8">
      <w:numFmt w:val="decimal"/>
      <w:lvlText w:val=""/>
      <w:lvlJc w:val="left"/>
    </w:lvl>
    <w:lvl w:ilvl="5" w:tplc="EDE627DC">
      <w:numFmt w:val="decimal"/>
      <w:lvlText w:val=""/>
      <w:lvlJc w:val="left"/>
    </w:lvl>
    <w:lvl w:ilvl="6" w:tplc="86C48048">
      <w:numFmt w:val="decimal"/>
      <w:lvlText w:val=""/>
      <w:lvlJc w:val="left"/>
    </w:lvl>
    <w:lvl w:ilvl="7" w:tplc="CFEC3DEA">
      <w:numFmt w:val="decimal"/>
      <w:lvlText w:val=""/>
      <w:lvlJc w:val="left"/>
    </w:lvl>
    <w:lvl w:ilvl="8" w:tplc="CCEAEB9E">
      <w:numFmt w:val="decimal"/>
      <w:lvlText w:val=""/>
      <w:lvlJc w:val="left"/>
    </w:lvl>
  </w:abstractNum>
  <w:num w:numId="1" w16cid:durableId="1513372873">
    <w:abstractNumId w:val="0"/>
    <w:lvlOverride w:ilvl="0">
      <w:startOverride w:val="1"/>
    </w:lvlOverride>
  </w:num>
  <w:num w:numId="2" w16cid:durableId="151526705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8D7"/>
    <w:rsid w:val="000D5D4F"/>
    <w:rsid w:val="002B222F"/>
    <w:rsid w:val="005178D7"/>
    <w:rsid w:val="00867A79"/>
    <w:rsid w:val="00870514"/>
    <w:rsid w:val="00AA450A"/>
    <w:rsid w:val="00AB4F83"/>
    <w:rsid w:val="00C86F7D"/>
    <w:rsid w:val="00E9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D2716C"/>
  <w15:docId w15:val="{8AE65A9B-01BD-7449-9ADD-8287CA1C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Garamond" w:hAnsi="Garamond" w:cs="Garamond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537</Words>
  <Characters>3233</Characters>
  <Application>Microsoft Office Word</Application>
  <DocSecurity>0</DocSecurity>
  <Lines>64</Lines>
  <Paragraphs>20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Zelda Boatto</cp:lastModifiedBy>
  <cp:revision>4</cp:revision>
  <cp:lastPrinted>2026-04-23T10:54:00Z</cp:lastPrinted>
  <dcterms:created xsi:type="dcterms:W3CDTF">2026-04-23T10:53:00Z</dcterms:created>
  <dcterms:modified xsi:type="dcterms:W3CDTF">2026-05-13T09:30:00Z</dcterms:modified>
</cp:coreProperties>
</file>